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E52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3C285BA" w14:textId="20A849B3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8B59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01FCE" wp14:editId="5D593BB9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40939975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900E7" w14:textId="04A0AC6D" w:rsidR="008B59DF" w:rsidRPr="008B59DF" w:rsidRDefault="008B59DF" w:rsidP="008B59D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B59D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01FC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3D4900E7" w14:textId="04A0AC6D" w:rsidR="008B59DF" w:rsidRPr="008B59DF" w:rsidRDefault="008B59DF" w:rsidP="008B59D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8B59D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5890D668" w14:textId="77777777" w:rsidR="00CD36CF" w:rsidRDefault="00BE7279" w:rsidP="00CC1F3B">
      <w:pPr>
        <w:pStyle w:val="TitlePageBillPrefix"/>
      </w:pPr>
      <w:sdt>
        <w:sdtPr>
          <w:tag w:val="IntroDate"/>
          <w:id w:val="-1236936958"/>
          <w:placeholder>
            <w:docPart w:val="C934DA2E4AB04FD1A6865533C6041802"/>
          </w:placeholder>
          <w:text/>
        </w:sdtPr>
        <w:sdtEndPr/>
        <w:sdtContent>
          <w:r w:rsidR="00AE48A0">
            <w:t>Introduced</w:t>
          </w:r>
        </w:sdtContent>
      </w:sdt>
    </w:p>
    <w:p w14:paraId="477E4992" w14:textId="058A7253" w:rsidR="00CD36CF" w:rsidRDefault="00BE727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5B408BC679E4C3091E7F6D94C6D3F7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843CBD723A14DDF82094D0AA7051F08"/>
          </w:placeholder>
          <w:text/>
        </w:sdtPr>
        <w:sdtEndPr/>
        <w:sdtContent>
          <w:r>
            <w:t>5044</w:t>
          </w:r>
        </w:sdtContent>
      </w:sdt>
    </w:p>
    <w:p w14:paraId="52D92E32" w14:textId="4380339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B4388B6ABB54F5D83FAB0BA3635D9EF"/>
          </w:placeholder>
          <w:text w:multiLine="1"/>
        </w:sdtPr>
        <w:sdtEndPr/>
        <w:sdtContent>
          <w:r w:rsidR="00AC4E9C">
            <w:t>Delegate</w:t>
          </w:r>
          <w:r w:rsidR="001344D6">
            <w:t>s</w:t>
          </w:r>
          <w:r w:rsidR="00AC4E9C">
            <w:t xml:space="preserve"> Toney</w:t>
          </w:r>
          <w:r w:rsidR="001344D6">
            <w:t>, Cooper, and Roop</w:t>
          </w:r>
        </w:sdtContent>
      </w:sdt>
    </w:p>
    <w:p w14:paraId="70CE0AEE" w14:textId="4B7BB4F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258ADE4837B4186941BBCE513B78D66"/>
          </w:placeholder>
          <w:text w:multiLine="1"/>
        </w:sdtPr>
        <w:sdtEndPr/>
        <w:sdtContent>
          <w:r w:rsidR="00BE7279">
            <w:t>Introduced February 02, 2026; referred to the Committee on Finance</w:t>
          </w:r>
        </w:sdtContent>
      </w:sdt>
      <w:r>
        <w:t>]</w:t>
      </w:r>
    </w:p>
    <w:p w14:paraId="2B863357" w14:textId="26D67414" w:rsidR="00303684" w:rsidRDefault="0000526A" w:rsidP="00CC1F3B">
      <w:pPr>
        <w:pStyle w:val="TitleSection"/>
      </w:pPr>
      <w:r>
        <w:lastRenderedPageBreak/>
        <w:t>A BILL</w:t>
      </w:r>
      <w:r w:rsidR="00DA6867">
        <w:t xml:space="preserve"> to</w:t>
      </w:r>
      <w:r w:rsidR="00AC4E9C">
        <w:t xml:space="preserve"> amend the Code of West Virginia, 1931, as amended, by adding a new section, designated </w:t>
      </w:r>
      <w:r w:rsidR="00AC4E9C" w:rsidRPr="00AC4E9C">
        <w:t>§7-1-5b</w:t>
      </w:r>
      <w:r w:rsidR="00AC4E9C">
        <w:t xml:space="preserve">, relating to the rural county stabilization program. </w:t>
      </w:r>
    </w:p>
    <w:p w14:paraId="566C533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4C1512E" w14:textId="77777777" w:rsidR="003C6034" w:rsidRDefault="003C6034" w:rsidP="00CC1F3B">
      <w:pPr>
        <w:pStyle w:val="EnactingClause"/>
        <w:sectPr w:rsidR="003C6034" w:rsidSect="00AC4E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60B3F90" w14:textId="77777777" w:rsidR="00AC4E9C" w:rsidRDefault="00AC4E9C" w:rsidP="00263909">
      <w:pPr>
        <w:pStyle w:val="ArticleHeading"/>
        <w:sectPr w:rsidR="00AC4E9C" w:rsidSect="00AC4E9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1. COUNTY COMMISSIONS GENERALLY.</w:t>
      </w:r>
    </w:p>
    <w:p w14:paraId="6C49C329" w14:textId="0EB8BB0D" w:rsidR="00AC4E9C" w:rsidRPr="00AC4E9C" w:rsidRDefault="00AC4E9C" w:rsidP="00865F6D">
      <w:pPr>
        <w:pStyle w:val="SectionHeading"/>
        <w:rPr>
          <w:u w:val="single"/>
        </w:rPr>
      </w:pPr>
      <w:r w:rsidRPr="00AC4E9C">
        <w:rPr>
          <w:u w:val="single"/>
        </w:rPr>
        <w:t xml:space="preserve">§7-1-5b. </w:t>
      </w:r>
      <w:r>
        <w:rPr>
          <w:u w:val="single"/>
        </w:rPr>
        <w:t xml:space="preserve">Rural county stabilization program. </w:t>
      </w:r>
    </w:p>
    <w:p w14:paraId="289D587C" w14:textId="01C9BEB9" w:rsidR="00AC4E9C" w:rsidRPr="00AC4E9C" w:rsidRDefault="008B59DF" w:rsidP="00AC4E9C">
      <w:pPr>
        <w:pStyle w:val="SectionBody"/>
        <w:rPr>
          <w:u w:val="single"/>
        </w:rPr>
      </w:pPr>
      <w:r>
        <w:rPr>
          <w:u w:val="single"/>
        </w:rPr>
        <w:t>(</w:t>
      </w:r>
      <w:r w:rsidR="00AC4E9C" w:rsidRPr="00AC4E9C">
        <w:rPr>
          <w:u w:val="single"/>
        </w:rPr>
        <w:t>a) State agencies shall provide simplified grant applications and multi-year funding options for eligible rural counties.</w:t>
      </w:r>
    </w:p>
    <w:p w14:paraId="7BE26E53" w14:textId="2EE4E948" w:rsidR="00AC4E9C" w:rsidRPr="00AC4E9C" w:rsidRDefault="00AC4E9C" w:rsidP="00CC1F3B">
      <w:pPr>
        <w:pStyle w:val="SectionBody"/>
        <w:rPr>
          <w:u w:val="single"/>
        </w:rPr>
      </w:pPr>
      <w:r w:rsidRPr="00AC4E9C">
        <w:rPr>
          <w:u w:val="single"/>
        </w:rPr>
        <w:t>(b) Counties may enter into shared-service agreements for administrative and grant</w:t>
      </w:r>
      <w:r w:rsidR="001344D6">
        <w:rPr>
          <w:u w:val="single"/>
        </w:rPr>
        <w:t xml:space="preserve"> writing and</w:t>
      </w:r>
      <w:r w:rsidRPr="00AC4E9C">
        <w:rPr>
          <w:u w:val="single"/>
        </w:rPr>
        <w:t xml:space="preserve"> management functions.</w:t>
      </w:r>
    </w:p>
    <w:p w14:paraId="4F0140F8" w14:textId="77777777" w:rsidR="00C33014" w:rsidRDefault="00C33014" w:rsidP="00CC1F3B">
      <w:pPr>
        <w:pStyle w:val="Note"/>
      </w:pPr>
    </w:p>
    <w:p w14:paraId="7E264760" w14:textId="2110B38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AC4E9C">
        <w:t xml:space="preserve">change the grant process for counties. </w:t>
      </w:r>
    </w:p>
    <w:p w14:paraId="1D8D338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AC4E9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FD5E" w14:textId="77777777" w:rsidR="0025372B" w:rsidRPr="00B844FE" w:rsidRDefault="0025372B" w:rsidP="00B844FE">
      <w:r>
        <w:separator/>
      </w:r>
    </w:p>
  </w:endnote>
  <w:endnote w:type="continuationSeparator" w:id="0">
    <w:p w14:paraId="0CCADD7D" w14:textId="77777777" w:rsidR="0025372B" w:rsidRPr="00B844FE" w:rsidRDefault="0025372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22C8F7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289CC6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70F7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2B098" w14:textId="77777777" w:rsidR="0025372B" w:rsidRPr="00B844FE" w:rsidRDefault="0025372B" w:rsidP="00B844FE">
      <w:r>
        <w:separator/>
      </w:r>
    </w:p>
  </w:footnote>
  <w:footnote w:type="continuationSeparator" w:id="0">
    <w:p w14:paraId="1E7E630A" w14:textId="77777777" w:rsidR="0025372B" w:rsidRPr="00B844FE" w:rsidRDefault="0025372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AA59" w14:textId="77777777" w:rsidR="002A0269" w:rsidRPr="00B844FE" w:rsidRDefault="00BE7279">
    <w:pPr>
      <w:pStyle w:val="Header"/>
    </w:pPr>
    <w:sdt>
      <w:sdtPr>
        <w:id w:val="-684364211"/>
        <w:placeholder>
          <w:docPart w:val="D5B408BC679E4C3091E7F6D94C6D3F7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5B408BC679E4C3091E7F6D94C6D3F7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03D2" w14:textId="4618538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AC4E9C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C4E9C">
          <w:rPr>
            <w:sz w:val="22"/>
            <w:szCs w:val="22"/>
          </w:rPr>
          <w:t>2026R2682</w:t>
        </w:r>
      </w:sdtContent>
    </w:sdt>
  </w:p>
  <w:p w14:paraId="4D1B791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2D0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2B"/>
    <w:rsid w:val="0000526A"/>
    <w:rsid w:val="000573A9"/>
    <w:rsid w:val="00085D22"/>
    <w:rsid w:val="00093AB0"/>
    <w:rsid w:val="000C5C77"/>
    <w:rsid w:val="000E3912"/>
    <w:rsid w:val="000F0354"/>
    <w:rsid w:val="0010070F"/>
    <w:rsid w:val="001344D6"/>
    <w:rsid w:val="0015112E"/>
    <w:rsid w:val="001552E7"/>
    <w:rsid w:val="001566B4"/>
    <w:rsid w:val="001A66B7"/>
    <w:rsid w:val="001C279E"/>
    <w:rsid w:val="001D459E"/>
    <w:rsid w:val="0020151F"/>
    <w:rsid w:val="00211F02"/>
    <w:rsid w:val="00212658"/>
    <w:rsid w:val="0022348D"/>
    <w:rsid w:val="0025372B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80A5A"/>
    <w:rsid w:val="004C13DD"/>
    <w:rsid w:val="004D3ABE"/>
    <w:rsid w:val="004E3441"/>
    <w:rsid w:val="00500579"/>
    <w:rsid w:val="00572702"/>
    <w:rsid w:val="005A5366"/>
    <w:rsid w:val="006369EB"/>
    <w:rsid w:val="00637E73"/>
    <w:rsid w:val="00670AE5"/>
    <w:rsid w:val="006865E9"/>
    <w:rsid w:val="00686E9A"/>
    <w:rsid w:val="00691F3E"/>
    <w:rsid w:val="00694BFB"/>
    <w:rsid w:val="006A106B"/>
    <w:rsid w:val="006C523D"/>
    <w:rsid w:val="006D4036"/>
    <w:rsid w:val="006E17EE"/>
    <w:rsid w:val="00766AD0"/>
    <w:rsid w:val="007A5259"/>
    <w:rsid w:val="007A7081"/>
    <w:rsid w:val="007F1CF5"/>
    <w:rsid w:val="00834EDE"/>
    <w:rsid w:val="00871725"/>
    <w:rsid w:val="008736AA"/>
    <w:rsid w:val="008B59DF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C4E9C"/>
    <w:rsid w:val="00AE48A0"/>
    <w:rsid w:val="00AE61BE"/>
    <w:rsid w:val="00B16F25"/>
    <w:rsid w:val="00B24422"/>
    <w:rsid w:val="00B66B81"/>
    <w:rsid w:val="00B71B18"/>
    <w:rsid w:val="00B71E6F"/>
    <w:rsid w:val="00B80C20"/>
    <w:rsid w:val="00B844FE"/>
    <w:rsid w:val="00B86B4F"/>
    <w:rsid w:val="00B945BC"/>
    <w:rsid w:val="00BA1F84"/>
    <w:rsid w:val="00BC562B"/>
    <w:rsid w:val="00BE7279"/>
    <w:rsid w:val="00C154F3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2FA3"/>
    <w:rsid w:val="00D579FC"/>
    <w:rsid w:val="00D81C16"/>
    <w:rsid w:val="00DA6867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591F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5A8C6"/>
  <w15:chartTrackingRefBased/>
  <w15:docId w15:val="{6B2F3ADB-E3A6-49CC-9297-FA311999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C4E9C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C4E9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C4E9C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34DA2E4AB04FD1A6865533C6041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2C1E8-7A4E-40A8-B871-03A55D489814}"/>
      </w:docPartPr>
      <w:docPartBody>
        <w:p w:rsidR="004D1F8E" w:rsidRDefault="004D1F8E">
          <w:pPr>
            <w:pStyle w:val="C934DA2E4AB04FD1A6865533C6041802"/>
          </w:pPr>
          <w:r w:rsidRPr="00B844FE">
            <w:t>Prefix Text</w:t>
          </w:r>
        </w:p>
      </w:docPartBody>
    </w:docPart>
    <w:docPart>
      <w:docPartPr>
        <w:name w:val="D5B408BC679E4C3091E7F6D94C6D3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3BE78-AD00-4D4F-88A5-42AE439B00E0}"/>
      </w:docPartPr>
      <w:docPartBody>
        <w:p w:rsidR="004D1F8E" w:rsidRDefault="004D1F8E">
          <w:pPr>
            <w:pStyle w:val="D5B408BC679E4C3091E7F6D94C6D3F72"/>
          </w:pPr>
          <w:r w:rsidRPr="00B844FE">
            <w:t>[Type here]</w:t>
          </w:r>
        </w:p>
      </w:docPartBody>
    </w:docPart>
    <w:docPart>
      <w:docPartPr>
        <w:name w:val="5843CBD723A14DDF82094D0AA7051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D3591-7E32-49C7-B3F1-B34DA1B2DF9D}"/>
      </w:docPartPr>
      <w:docPartBody>
        <w:p w:rsidR="004D1F8E" w:rsidRDefault="004D1F8E">
          <w:pPr>
            <w:pStyle w:val="5843CBD723A14DDF82094D0AA7051F08"/>
          </w:pPr>
          <w:r w:rsidRPr="00B844FE">
            <w:t>Number</w:t>
          </w:r>
        </w:p>
      </w:docPartBody>
    </w:docPart>
    <w:docPart>
      <w:docPartPr>
        <w:name w:val="EB4388B6ABB54F5D83FAB0BA3635D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7936B-B66F-4569-B339-669825F7E7F8}"/>
      </w:docPartPr>
      <w:docPartBody>
        <w:p w:rsidR="004D1F8E" w:rsidRDefault="004D1F8E">
          <w:pPr>
            <w:pStyle w:val="EB4388B6ABB54F5D83FAB0BA3635D9EF"/>
          </w:pPr>
          <w:r w:rsidRPr="00B844FE">
            <w:t>Enter Sponsors Here</w:t>
          </w:r>
        </w:p>
      </w:docPartBody>
    </w:docPart>
    <w:docPart>
      <w:docPartPr>
        <w:name w:val="7258ADE4837B4186941BBCE513B7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DBC66-A80B-41B7-A924-7A693B137E2C}"/>
      </w:docPartPr>
      <w:docPartBody>
        <w:p w:rsidR="004D1F8E" w:rsidRDefault="004D1F8E">
          <w:pPr>
            <w:pStyle w:val="7258ADE4837B4186941BBCE513B78D6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8E"/>
    <w:rsid w:val="00212658"/>
    <w:rsid w:val="00480A5A"/>
    <w:rsid w:val="004D1F8E"/>
    <w:rsid w:val="00670AE5"/>
    <w:rsid w:val="006E17EE"/>
    <w:rsid w:val="00B945BC"/>
    <w:rsid w:val="00D52FA3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34DA2E4AB04FD1A6865533C6041802">
    <w:name w:val="C934DA2E4AB04FD1A6865533C6041802"/>
  </w:style>
  <w:style w:type="paragraph" w:customStyle="1" w:styleId="D5B408BC679E4C3091E7F6D94C6D3F72">
    <w:name w:val="D5B408BC679E4C3091E7F6D94C6D3F72"/>
  </w:style>
  <w:style w:type="paragraph" w:customStyle="1" w:styleId="5843CBD723A14DDF82094D0AA7051F08">
    <w:name w:val="5843CBD723A14DDF82094D0AA7051F08"/>
  </w:style>
  <w:style w:type="paragraph" w:customStyle="1" w:styleId="EB4388B6ABB54F5D83FAB0BA3635D9EF">
    <w:name w:val="EB4388B6ABB54F5D83FAB0BA3635D9E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258ADE4837B4186941BBCE513B78D66">
    <w:name w:val="7258ADE4837B4186941BBCE513B78D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2026-01-30T20:13:00Z</dcterms:created>
  <dcterms:modified xsi:type="dcterms:W3CDTF">2026-01-30T20:13:00Z</dcterms:modified>
</cp:coreProperties>
</file>